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3E" w:rsidRDefault="00E1500B">
      <w:r w:rsidRPr="00E1500B">
        <w:drawing>
          <wp:inline distT="0" distB="0" distL="0" distR="0" wp14:anchorId="74527BD3" wp14:editId="1B6533C8">
            <wp:extent cx="6238875" cy="91300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1981" cy="913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3E" w:rsidRDefault="00162E3E">
      <w:r w:rsidRPr="00162E3E">
        <w:lastRenderedPageBreak/>
        <w:t xml:space="preserve">приложение № 1 к приказу № </w:t>
      </w:r>
      <w:r w:rsidR="00E1500B">
        <w:t>под-2324/22 от 27.12.2022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3"/>
        <w:tblW w:w="4982" w:type="pct"/>
        <w:tblInd w:w="-318" w:type="dxa"/>
        <w:tblLook w:val="04A0" w:firstRow="1" w:lastRow="0" w:firstColumn="1" w:lastColumn="0" w:noHBand="0" w:noVBand="1"/>
      </w:tblPr>
      <w:tblGrid>
        <w:gridCol w:w="567"/>
        <w:gridCol w:w="1311"/>
        <w:gridCol w:w="1274"/>
        <w:gridCol w:w="1860"/>
        <w:gridCol w:w="2919"/>
        <w:gridCol w:w="2311"/>
      </w:tblGrid>
      <w:tr w:rsidR="00162E3E" w:rsidTr="00E1500B">
        <w:tc>
          <w:tcPr>
            <w:tcW w:w="277" w:type="pct"/>
          </w:tcPr>
          <w:p w:rsidR="00162E3E" w:rsidRDefault="00162E3E"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640" w:type="pct"/>
          </w:tcPr>
          <w:p w:rsidR="00162E3E" w:rsidRDefault="00162E3E">
            <w:r>
              <w:t>ФИО</w:t>
            </w:r>
          </w:p>
        </w:tc>
        <w:tc>
          <w:tcPr>
            <w:tcW w:w="622" w:type="pct"/>
          </w:tcPr>
          <w:p w:rsidR="00162E3E" w:rsidRDefault="00162E3E">
            <w:r>
              <w:t>должность</w:t>
            </w:r>
          </w:p>
        </w:tc>
        <w:tc>
          <w:tcPr>
            <w:tcW w:w="908" w:type="pct"/>
          </w:tcPr>
          <w:p w:rsidR="00162E3E" w:rsidRDefault="00162E3E">
            <w:r>
              <w:t>категория</w:t>
            </w:r>
          </w:p>
        </w:tc>
        <w:tc>
          <w:tcPr>
            <w:tcW w:w="1425" w:type="pct"/>
          </w:tcPr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Рекомендации</w:t>
            </w:r>
          </w:p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29" w:type="pct"/>
          </w:tcPr>
          <w:p w:rsidR="00162E3E" w:rsidRDefault="00162E3E" w:rsidP="00162E3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Решение аттестационной комиссии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МОиН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РТ</w:t>
            </w:r>
          </w:p>
          <w:p w:rsidR="00162E3E" w:rsidRDefault="00162E3E"/>
        </w:tc>
      </w:tr>
      <w:tr w:rsidR="00E1500B" w:rsidTr="00E1500B">
        <w:tc>
          <w:tcPr>
            <w:tcW w:w="277" w:type="pct"/>
          </w:tcPr>
          <w:p w:rsidR="00E1500B" w:rsidRDefault="00E1500B">
            <w:r>
              <w:t>1</w:t>
            </w:r>
          </w:p>
        </w:tc>
        <w:tc>
          <w:tcPr>
            <w:tcW w:w="640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Кульметьева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Нэлля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Федоровна</w:t>
            </w:r>
          </w:p>
        </w:tc>
        <w:tc>
          <w:tcPr>
            <w:tcW w:w="622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908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Первая  квалификационная категория</w:t>
            </w:r>
          </w:p>
        </w:tc>
        <w:tc>
          <w:tcPr>
            <w:tcW w:w="1425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федеральных и научно-методических изданиях по профилю педагогической деятельности.</w:t>
            </w:r>
          </w:p>
        </w:tc>
        <w:tc>
          <w:tcPr>
            <w:tcW w:w="1129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первую квалификационную категорию по должности - Старший воспитатель</w:t>
            </w:r>
          </w:p>
        </w:tc>
      </w:tr>
      <w:tr w:rsidR="00E1500B" w:rsidTr="00E1500B">
        <w:tc>
          <w:tcPr>
            <w:tcW w:w="277" w:type="pct"/>
          </w:tcPr>
          <w:p w:rsidR="00E1500B" w:rsidRDefault="00E1500B">
            <w:r>
              <w:t>2</w:t>
            </w:r>
          </w:p>
        </w:tc>
        <w:tc>
          <w:tcPr>
            <w:tcW w:w="640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Хаметова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Фаиле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Вагизовна</w:t>
            </w:r>
            <w:proofErr w:type="spellEnd"/>
          </w:p>
        </w:tc>
        <w:tc>
          <w:tcPr>
            <w:tcW w:w="622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908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Высшая квалификационная категория</w:t>
            </w:r>
          </w:p>
        </w:tc>
        <w:tc>
          <w:tcPr>
            <w:tcW w:w="1425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Распространение и обобщение педагогического опыта на республиканском уровне через публикации в федеральных и научно-методических изданиях по профилю педагогической деятельности.</w:t>
            </w:r>
          </w:p>
        </w:tc>
        <w:tc>
          <w:tcPr>
            <w:tcW w:w="1129" w:type="pct"/>
            <w:vAlign w:val="bottom"/>
          </w:tcPr>
          <w:p w:rsidR="00E1500B" w:rsidRDefault="00E1500B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установить высшую квалификационную категорию по должности - Воспитатель</w:t>
            </w:r>
          </w:p>
        </w:tc>
      </w:tr>
    </w:tbl>
    <w:p w:rsidR="00162E3E" w:rsidRDefault="00162E3E"/>
    <w:p w:rsidR="00162E3E" w:rsidRDefault="00162E3E">
      <w:bookmarkStart w:id="0" w:name="_GoBack"/>
      <w:bookmarkEnd w:id="0"/>
    </w:p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p w:rsidR="00162E3E" w:rsidRDefault="00162E3E"/>
    <w:sectPr w:rsidR="00162E3E" w:rsidSect="00E1500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BD7"/>
    <w:rsid w:val="00162E3E"/>
    <w:rsid w:val="00744BD7"/>
    <w:rsid w:val="00833219"/>
    <w:rsid w:val="008A57A8"/>
    <w:rsid w:val="00E1500B"/>
    <w:rsid w:val="00E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E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A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7</cp:revision>
  <dcterms:created xsi:type="dcterms:W3CDTF">2024-01-26T11:54:00Z</dcterms:created>
  <dcterms:modified xsi:type="dcterms:W3CDTF">2024-02-07T11:42:00Z</dcterms:modified>
</cp:coreProperties>
</file>